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F3" w:rsidRDefault="00F265F3">
      <w:pPr>
        <w:ind w:left="65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Додаток 1</w:t>
      </w:r>
      <w:r>
        <w:rPr>
          <w:rFonts w:ascii="Times New Roman" w:hAnsi="Times New Roman" w:cs="Times New Roman"/>
          <w:color w:val="000000"/>
          <w:sz w:val="16"/>
          <w:szCs w:val="16"/>
        </w:rPr>
        <w:br/>
        <w:t>до Порядку обліку осіб, які</w:t>
      </w:r>
      <w:r>
        <w:rPr>
          <w:rFonts w:ascii="Times New Roman" w:hAnsi="Times New Roman" w:cs="Times New Roman"/>
          <w:color w:val="000000"/>
          <w:sz w:val="16"/>
          <w:szCs w:val="16"/>
        </w:rPr>
        <w:br/>
        <w:t>здійснюють операції з товарами</w:t>
      </w:r>
      <w:r>
        <w:rPr>
          <w:rFonts w:ascii="Times New Roman" w:hAnsi="Times New Roman" w:cs="Times New Roman"/>
          <w:color w:val="000000"/>
          <w:sz w:val="16"/>
          <w:szCs w:val="16"/>
        </w:rPr>
        <w:br/>
        <w:t>(пункт 2 розділу ІІ)</w:t>
      </w:r>
    </w:p>
    <w:p w:rsidR="00F265F3" w:rsidRDefault="00F265F3">
      <w:pPr>
        <w:ind w:left="65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№ 1-ЗЕД</w:t>
      </w:r>
    </w:p>
    <w:p w:rsidR="00F265F3" w:rsidRDefault="00F265F3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ЗАЯВА </w:t>
      </w:r>
    </w:p>
    <w:p w:rsidR="00F265F3" w:rsidRDefault="00F265F3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про взяття на облік</w:t>
      </w:r>
    </w:p>
    <w:p w:rsidR="00F265F3" w:rsidRDefault="00F265F3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особи, яка здійснює операції з товарами</w:t>
      </w:r>
    </w:p>
    <w:p w:rsidR="00F265F3" w:rsidRDefault="00F265F3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0315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4"/>
        <w:gridCol w:w="5581"/>
        <w:gridCol w:w="336"/>
        <w:gridCol w:w="4074"/>
      </w:tblGrid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65F3" w:rsidRPr="00741FBD" w:rsidRDefault="00F265F3">
            <w:pPr>
              <w:jc w:val="center"/>
              <w:rPr>
                <w:rFonts w:ascii="Wingdings 2" w:eastAsiaTheme="minorEastAsia" w:hAnsi="Wingdings 2" w:cs="Wingdings 2"/>
                <w:color w:val="000000"/>
                <w:sz w:val="20"/>
                <w:szCs w:val="20"/>
              </w:rPr>
            </w:pPr>
          </w:p>
        </w:tc>
        <w:tc>
          <w:tcPr>
            <w:tcW w:w="55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65F3" w:rsidRPr="00741FBD" w:rsidRDefault="00F265F3">
            <w:pPr>
              <w:ind w:firstLine="10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Юридична особа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ind w:right="50"/>
              <w:jc w:val="center"/>
              <w:rPr>
                <w:rFonts w:ascii="Wingdings 2" w:eastAsiaTheme="minorEastAsia" w:hAnsi="Wingdings 2" w:cs="Wingdings 2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65F3" w:rsidRPr="00741FBD" w:rsidRDefault="00F265F3">
            <w:pPr>
              <w:ind w:firstLine="13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Взяття на облік</w:t>
            </w: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65F3" w:rsidRPr="00741FBD" w:rsidRDefault="00F265F3">
            <w:pPr>
              <w:ind w:firstLine="10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Фізична особа – підприємець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Wingdings 2" w:eastAsiaTheme="minorEastAsia" w:hAnsi="Wingdings 2" w:cs="Wingdings 2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ind w:firstLine="13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8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ind w:firstLine="10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Відокремлені підрозділи іноземних компаній, організацій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65F3" w:rsidRPr="00741FBD" w:rsidRDefault="00F265F3">
            <w:pPr>
              <w:ind w:firstLine="13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Внесення змін</w:t>
            </w: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65F3" w:rsidRPr="00741FBD" w:rsidRDefault="00F265F3">
            <w:pPr>
              <w:ind w:firstLine="10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Інвестор (оператор) за угодою про розподіл продукції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ind w:firstLine="13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91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65F3" w:rsidRPr="00741FBD" w:rsidRDefault="00F265F3">
            <w:pPr>
              <w:ind w:firstLine="138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Інша особа </w:t>
            </w:r>
            <w:r w:rsidRPr="00741FBD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 xml:space="preserve">(вказати) </w:t>
            </w:r>
          </w:p>
        </w:tc>
      </w:tr>
    </w:tbl>
    <w:p w:rsidR="00F265F3" w:rsidRDefault="00F265F3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(необхідне позначити знаком “</w:t>
      </w:r>
      <w:r>
        <w:rPr>
          <w:rFonts w:ascii="Wingdings 2" w:hAnsi="Wingdings 2" w:cs="Wingdings 2"/>
          <w:color w:val="000000"/>
          <w:sz w:val="16"/>
          <w:szCs w:val="16"/>
        </w:rPr>
        <w:t></w:t>
      </w:r>
      <w:r>
        <w:rPr>
          <w:rFonts w:ascii="Times New Roman" w:hAnsi="Times New Roman" w:cs="Times New Roman"/>
          <w:color w:val="000000"/>
          <w:sz w:val="16"/>
          <w:szCs w:val="16"/>
        </w:rPr>
        <w:t>” або “+”)</w:t>
      </w:r>
    </w:p>
    <w:tbl>
      <w:tblPr>
        <w:tblW w:w="1031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2"/>
        <w:gridCol w:w="9981"/>
        <w:gridCol w:w="13"/>
      </w:tblGrid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FB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65F3" w:rsidRPr="00741FBD" w:rsidRDefault="00F265F3">
            <w:pPr>
              <w:ind w:firstLine="24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FB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(прізвище, ім'я, по батькові) особи, яка здійснює операції з товарами</w:t>
            </w: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9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6"/>
                <w:szCs w:val="6"/>
              </w:rPr>
            </w:pP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10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F265F3" w:rsidRDefault="00F265F3">
      <w:pPr>
        <w:rPr>
          <w:rFonts w:ascii="Times New Roman" w:hAnsi="Times New Roman" w:cs="Times New Roman"/>
          <w:color w:val="000000"/>
          <w:sz w:val="12"/>
          <w:szCs w:val="12"/>
        </w:rPr>
      </w:pPr>
    </w:p>
    <w:tbl>
      <w:tblPr>
        <w:tblW w:w="1031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1"/>
        <w:gridCol w:w="2230"/>
        <w:gridCol w:w="283"/>
        <w:gridCol w:w="142"/>
        <w:gridCol w:w="284"/>
        <w:gridCol w:w="142"/>
        <w:gridCol w:w="283"/>
        <w:gridCol w:w="142"/>
        <w:gridCol w:w="283"/>
        <w:gridCol w:w="142"/>
        <w:gridCol w:w="283"/>
        <w:gridCol w:w="142"/>
        <w:gridCol w:w="284"/>
        <w:gridCol w:w="142"/>
        <w:gridCol w:w="284"/>
        <w:gridCol w:w="142"/>
        <w:gridCol w:w="283"/>
        <w:gridCol w:w="142"/>
        <w:gridCol w:w="283"/>
        <w:gridCol w:w="142"/>
        <w:gridCol w:w="284"/>
        <w:gridCol w:w="3653"/>
      </w:tblGrid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FB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94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65F3" w:rsidRPr="00741FBD" w:rsidRDefault="00F265F3">
            <w:pPr>
              <w:ind w:firstLine="24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741FB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Податковий номер/ cерія та номер паспорта* </w:t>
            </w:r>
            <w:r w:rsidRPr="00741FBD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>(необхідне підкреслити)</w:t>
            </w: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999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6"/>
                <w:szCs w:val="6"/>
              </w:rPr>
            </w:pP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F265F3" w:rsidRDefault="00F265F3">
      <w:pPr>
        <w:rPr>
          <w:rFonts w:ascii="Times New Roman" w:hAnsi="Times New Roman" w:cs="Times New Roman"/>
          <w:color w:val="000000"/>
          <w:sz w:val="12"/>
          <w:szCs w:val="12"/>
        </w:rPr>
      </w:pPr>
    </w:p>
    <w:tbl>
      <w:tblPr>
        <w:tblW w:w="1031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1"/>
        <w:gridCol w:w="5316"/>
        <w:gridCol w:w="283"/>
        <w:gridCol w:w="142"/>
        <w:gridCol w:w="283"/>
        <w:gridCol w:w="142"/>
        <w:gridCol w:w="284"/>
        <w:gridCol w:w="142"/>
        <w:gridCol w:w="284"/>
        <w:gridCol w:w="142"/>
        <w:gridCol w:w="283"/>
        <w:gridCol w:w="142"/>
        <w:gridCol w:w="283"/>
        <w:gridCol w:w="142"/>
        <w:gridCol w:w="284"/>
        <w:gridCol w:w="142"/>
        <w:gridCol w:w="284"/>
        <w:gridCol w:w="142"/>
        <w:gridCol w:w="283"/>
        <w:gridCol w:w="142"/>
        <w:gridCol w:w="283"/>
        <w:gridCol w:w="661"/>
        <w:gridCol w:w="16"/>
      </w:tblGrid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FB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4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65F3" w:rsidRPr="00741FBD" w:rsidRDefault="00F265F3">
            <w:pPr>
              <w:ind w:firstLine="24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741FB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Відомості про керівника </w:t>
            </w:r>
            <w:r w:rsidRPr="00741FBD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>(фізичні особи – підприємці не заповнюють)</w:t>
            </w: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1010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6"/>
                <w:szCs w:val="6"/>
              </w:rPr>
            </w:pP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 xml:space="preserve">(прізвище, ім'я, по батькові та реєстраційний номер облікової картки </w:t>
            </w:r>
          </w:p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>платника податків / серія та номер паспорта*)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1030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6"/>
                <w:szCs w:val="6"/>
              </w:rPr>
            </w:pP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103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1030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6"/>
                <w:szCs w:val="6"/>
              </w:rPr>
            </w:pPr>
          </w:p>
        </w:tc>
      </w:tr>
    </w:tbl>
    <w:p w:rsidR="00F265F3" w:rsidRDefault="00F265F3">
      <w:pPr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W w:w="5000" w:type="pct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3"/>
        <w:gridCol w:w="288"/>
        <w:gridCol w:w="115"/>
        <w:gridCol w:w="287"/>
        <w:gridCol w:w="115"/>
        <w:gridCol w:w="287"/>
        <w:gridCol w:w="115"/>
        <w:gridCol w:w="287"/>
        <w:gridCol w:w="115"/>
        <w:gridCol w:w="285"/>
        <w:gridCol w:w="115"/>
        <w:gridCol w:w="287"/>
        <w:gridCol w:w="115"/>
        <w:gridCol w:w="286"/>
        <w:gridCol w:w="114"/>
        <w:gridCol w:w="286"/>
        <w:gridCol w:w="114"/>
        <w:gridCol w:w="286"/>
        <w:gridCol w:w="114"/>
        <w:gridCol w:w="287"/>
        <w:gridCol w:w="864"/>
        <w:gridCol w:w="286"/>
        <w:gridCol w:w="114"/>
        <w:gridCol w:w="286"/>
        <w:gridCol w:w="114"/>
        <w:gridCol w:w="286"/>
        <w:gridCol w:w="114"/>
        <w:gridCol w:w="286"/>
        <w:gridCol w:w="114"/>
        <w:gridCol w:w="284"/>
        <w:gridCol w:w="114"/>
        <w:gridCol w:w="286"/>
        <w:gridCol w:w="114"/>
        <w:gridCol w:w="286"/>
        <w:gridCol w:w="114"/>
        <w:gridCol w:w="284"/>
        <w:gridCol w:w="114"/>
        <w:gridCol w:w="286"/>
        <w:gridCol w:w="114"/>
        <w:gridCol w:w="286"/>
        <w:gridCol w:w="432"/>
        <w:gridCol w:w="286"/>
        <w:gridCol w:w="132"/>
      </w:tblGrid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65F3" w:rsidRPr="00741FBD" w:rsidRDefault="00F265F3">
            <w:pPr>
              <w:rPr>
                <w:rFonts w:eastAsiaTheme="minorEastAsia"/>
                <w:sz w:val="16"/>
                <w:szCs w:val="16"/>
              </w:rPr>
            </w:pPr>
            <w:r w:rsidRPr="00741FBD">
              <w:rPr>
                <w:rFonts w:eastAsiaTheme="minorEastAsia"/>
                <w:sz w:val="16"/>
                <w:szCs w:val="16"/>
              </w:rPr>
              <w:t xml:space="preserve">  Телефони: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>факс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F3" w:rsidRPr="00741FBD" w:rsidRDefault="00F265F3">
            <w:pPr>
              <w:rPr>
                <w:rFonts w:ascii="Wingdings 2" w:eastAsiaTheme="minorEastAsia" w:hAnsi="Wingdings 2" w:cs="Wingdings 2"/>
                <w:color w:val="000000"/>
                <w:sz w:val="22"/>
                <w:szCs w:val="22"/>
              </w:rPr>
            </w:pPr>
          </w:p>
        </w:tc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265F3" w:rsidRDefault="00F265F3">
      <w:pPr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W w:w="1031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"/>
        <w:gridCol w:w="10104"/>
      </w:tblGrid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FB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65F3" w:rsidRPr="00741FBD" w:rsidRDefault="00F265F3">
            <w:pPr>
              <w:ind w:firstLine="24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FB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Відомості про уповноважених осіб**:</w:t>
            </w:r>
          </w:p>
        </w:tc>
      </w:tr>
    </w:tbl>
    <w:p w:rsidR="00F265F3" w:rsidRDefault="00F265F3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7"/>
        <w:gridCol w:w="3107"/>
        <w:gridCol w:w="1554"/>
        <w:gridCol w:w="2175"/>
        <w:gridCol w:w="3004"/>
      </w:tblGrid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N</w:t>
            </w:r>
            <w:r w:rsidRPr="00741F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з/п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Прізвище, ім’я, по батькові уповноваженої особи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Реєстраційний номер облікової картки / серія та номер паспорта* уповноваженої особи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Відмітка «надане право»/ «відкликане право» представляти інтереси особи, яка здійснює операції з товарами</w:t>
            </w: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3" w:rsidRPr="00741FBD" w:rsidRDefault="00F265F3">
            <w:pPr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65F3" w:rsidRDefault="00F265F3">
      <w:pPr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W w:w="1031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"/>
        <w:gridCol w:w="10104"/>
      </w:tblGrid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FB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65F3" w:rsidRPr="00741FBD" w:rsidRDefault="00F265F3">
            <w:pPr>
              <w:ind w:firstLine="24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FB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До заяви додаються:</w:t>
            </w:r>
          </w:p>
        </w:tc>
      </w:tr>
    </w:tbl>
    <w:p w:rsidR="00F265F3" w:rsidRDefault="00F265F3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7"/>
        <w:gridCol w:w="9824"/>
      </w:tblGrid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5F3" w:rsidRPr="0074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65F3" w:rsidRDefault="00F265F3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F265F3" w:rsidRDefault="00F265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Інформація, наведена в реєстраційній заяві та додатках до неї, є достовірною.</w:t>
      </w:r>
    </w:p>
    <w:tbl>
      <w:tblPr>
        <w:tblW w:w="10557" w:type="dxa"/>
        <w:tblLayout w:type="fixed"/>
        <w:tblLook w:val="0000"/>
      </w:tblPr>
      <w:tblGrid>
        <w:gridCol w:w="3936"/>
        <w:gridCol w:w="425"/>
        <w:gridCol w:w="2268"/>
        <w:gridCol w:w="425"/>
        <w:gridCol w:w="3503"/>
      </w:tblGrid>
      <w:tr w:rsidR="00F265F3" w:rsidRPr="00741FBD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5F3" w:rsidRPr="00741FBD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>(П. І. Б.)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</w:tr>
      <w:tr w:rsidR="00F265F3" w:rsidRPr="00741FBD">
        <w:tblPrEx>
          <w:tblCellMar>
            <w:top w:w="0" w:type="dxa"/>
            <w:bottom w:w="0" w:type="dxa"/>
          </w:tblCellMar>
        </w:tblPrEx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741F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М. П.</w:t>
            </w:r>
            <w:r w:rsidRPr="00741FBD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 xml:space="preserve"> (за наявності)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F265F3" w:rsidRPr="00741FBD" w:rsidRDefault="00F265F3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65F3" w:rsidRDefault="00F265F3">
      <w:pPr>
        <w:rPr>
          <w:rFonts w:ascii="Times New Roman" w:hAnsi="Times New Roman" w:cs="Times New Roman"/>
          <w:sz w:val="22"/>
          <w:szCs w:val="22"/>
        </w:rPr>
      </w:pPr>
    </w:p>
    <w:sectPr w:rsidR="00F265F3">
      <w:footerReference w:type="default" r:id="rId6"/>
      <w:pgSz w:w="11900" w:h="16832"/>
      <w:pgMar w:top="680" w:right="595" w:bottom="425" w:left="964" w:header="720" w:footer="4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FBD" w:rsidRDefault="00741FBD">
      <w:r>
        <w:separator/>
      </w:r>
    </w:p>
  </w:endnote>
  <w:endnote w:type="continuationSeparator" w:id="0">
    <w:p w:rsidR="00741FBD" w:rsidRDefault="00741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5F3" w:rsidRDefault="00F265F3">
    <w:pPr>
      <w:rPr>
        <w:rFonts w:ascii="Times New Roman" w:hAnsi="Times New Roman" w:cs="Times New Roman"/>
        <w:color w:val="000000"/>
        <w:sz w:val="14"/>
        <w:szCs w:val="14"/>
      </w:rPr>
    </w:pPr>
    <w:r>
      <w:rPr>
        <w:rFonts w:ascii="Times New Roman" w:hAnsi="Times New Roman" w:cs="Times New Roman"/>
        <w:color w:val="000000"/>
        <w:sz w:val="14"/>
        <w:szCs w:val="14"/>
      </w:rPr>
      <w:t>* Серія та номер паспорта зазначаються лише для фізичних осіб – платників податків, які мають відмітку в паспорті про право здійснювати будь-які платежі за серією та номером паспорта.</w:t>
    </w:r>
  </w:p>
  <w:p w:rsidR="00F265F3" w:rsidRDefault="00F265F3">
    <w:pPr>
      <w:rPr>
        <w:rFonts w:ascii="Times New Roman" w:hAnsi="Times New Roman" w:cs="Times New Roman"/>
        <w:color w:val="000000"/>
        <w:sz w:val="14"/>
        <w:szCs w:val="14"/>
      </w:rPr>
    </w:pPr>
    <w:r>
      <w:rPr>
        <w:rFonts w:ascii="Times New Roman" w:hAnsi="Times New Roman" w:cs="Times New Roman"/>
        <w:color w:val="000000"/>
        <w:sz w:val="14"/>
        <w:szCs w:val="14"/>
      </w:rPr>
      <w:t>** Кількість рядків у цьому розділі відповідає кількості уповноважених осіб, про яких надаються відомості.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FBD" w:rsidRDefault="00741FBD">
      <w:r>
        <w:separator/>
      </w:r>
    </w:p>
  </w:footnote>
  <w:footnote w:type="continuationSeparator" w:id="0">
    <w:p w:rsidR="00741FBD" w:rsidRDefault="00741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NotTrackMoves/>
  <w:defaultTabStop w:val="24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7EA"/>
    <w:rsid w:val="00741FBD"/>
    <w:rsid w:val="00794E9E"/>
    <w:rsid w:val="00C237EA"/>
    <w:rsid w:val="00F2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character" w:default="1" w:styleId="a0">
    <w:name w:val="Default Paragraph Font"/>
    <w:aliases w:val="Ciae Ciae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>Kyivska RM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???????????</dc:title>
  <dc:creator>Assistant</dc:creator>
  <cp:lastModifiedBy>Alik</cp:lastModifiedBy>
  <cp:revision>2</cp:revision>
  <dcterms:created xsi:type="dcterms:W3CDTF">2015-09-24T12:49:00Z</dcterms:created>
  <dcterms:modified xsi:type="dcterms:W3CDTF">2015-09-24T12:49:00Z</dcterms:modified>
</cp:coreProperties>
</file>